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82" w:rsidRDefault="00857882" w:rsidP="00857882">
      <w:pPr>
        <w:spacing w:before="100" w:beforeAutospacing="1" w:after="100" w:afterAutospacing="1" w:line="175"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DEPARTMENT OF TECHNOLOGY MANAGEMENT</w:t>
      </w:r>
    </w:p>
    <w:p w:rsidR="00857882" w:rsidRPr="00D5110A" w:rsidRDefault="00857882" w:rsidP="00857882">
      <w:pPr>
        <w:spacing w:before="100" w:beforeAutospacing="1" w:after="100" w:afterAutospacing="1" w:line="175" w:lineRule="atLeast"/>
        <w:jc w:val="center"/>
        <w:rPr>
          <w:rFonts w:ascii="Times New Roman" w:eastAsia="Times New Roman" w:hAnsi="Times New Roman" w:cs="Times New Roman"/>
          <w:b/>
          <w:color w:val="000000"/>
          <w:sz w:val="36"/>
          <w:szCs w:val="28"/>
        </w:rPr>
      </w:pPr>
      <w:r w:rsidRPr="00D5110A">
        <w:rPr>
          <w:rFonts w:ascii="Times New Roman" w:eastAsia="Times New Roman" w:hAnsi="Times New Roman" w:cs="Times New Roman"/>
          <w:b/>
          <w:color w:val="000000"/>
          <w:sz w:val="36"/>
          <w:szCs w:val="28"/>
        </w:rPr>
        <w:t>Individual Assignment No.2</w:t>
      </w:r>
    </w:p>
    <w:p w:rsidR="00857882" w:rsidRDefault="00857882" w:rsidP="00857882">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Course:</w:t>
      </w:r>
      <w:r>
        <w:rPr>
          <w:rFonts w:ascii="Times New Roman" w:eastAsia="Times New Roman" w:hAnsi="Times New Roman" w:cs="Times New Roman"/>
          <w:b/>
          <w:color w:val="000000"/>
          <w:sz w:val="28"/>
          <w:szCs w:val="28"/>
        </w:rPr>
        <w:tab/>
      </w:r>
      <w:r w:rsidRPr="00C44507">
        <w:rPr>
          <w:rFonts w:ascii="Times New Roman" w:eastAsia="Times New Roman" w:hAnsi="Times New Roman" w:cs="Times New Roman"/>
          <w:b/>
          <w:color w:val="000000"/>
          <w:sz w:val="28"/>
          <w:szCs w:val="28"/>
        </w:rPr>
        <w:t>BPT3613 – Technology Assessment</w:t>
      </w:r>
    </w:p>
    <w:p w:rsidR="00857882" w:rsidRDefault="00857882" w:rsidP="00857882">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Group:</w:t>
      </w:r>
      <w:r>
        <w:rPr>
          <w:rFonts w:ascii="Times New Roman" w:eastAsia="Times New Roman" w:hAnsi="Times New Roman" w:cs="Times New Roman"/>
          <w:b/>
          <w:color w:val="000000"/>
          <w:sz w:val="28"/>
          <w:szCs w:val="28"/>
        </w:rPr>
        <w:tab/>
        <w:t>3BPT</w:t>
      </w:r>
    </w:p>
    <w:p w:rsidR="00E569A1" w:rsidRPr="00E569A1" w:rsidRDefault="00857882" w:rsidP="00857882">
      <w:pPr>
        <w:spacing w:before="100" w:beforeAutospacing="1" w:after="100" w:afterAutospacing="1" w:line="175"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Marks:</w:t>
      </w:r>
      <w:r>
        <w:rPr>
          <w:rFonts w:ascii="Times New Roman" w:eastAsia="Times New Roman" w:hAnsi="Times New Roman" w:cs="Times New Roman"/>
          <w:b/>
          <w:color w:val="000000"/>
          <w:sz w:val="28"/>
          <w:szCs w:val="28"/>
        </w:rPr>
        <w:tab/>
        <w:t>10%</w:t>
      </w:r>
    </w:p>
    <w:tbl>
      <w:tblPr>
        <w:tblW w:w="9270" w:type="dxa"/>
        <w:tblCellSpacing w:w="0" w:type="dxa"/>
        <w:tblCellMar>
          <w:left w:w="0" w:type="dxa"/>
          <w:right w:w="0" w:type="dxa"/>
        </w:tblCellMar>
        <w:tblLook w:val="04A0" w:firstRow="1" w:lastRow="0" w:firstColumn="1" w:lastColumn="0" w:noHBand="0" w:noVBand="1"/>
      </w:tblPr>
      <w:tblGrid>
        <w:gridCol w:w="9270"/>
      </w:tblGrid>
      <w:tr w:rsidR="0064575A" w:rsidRPr="00E569A1" w:rsidTr="00857882">
        <w:trPr>
          <w:tblCellSpacing w:w="0" w:type="dxa"/>
        </w:trPr>
        <w:tc>
          <w:tcPr>
            <w:tcW w:w="9270" w:type="dxa"/>
            <w:vAlign w:val="center"/>
            <w:hideMark/>
          </w:tcPr>
          <w:p w:rsidR="0064575A" w:rsidRPr="00E569A1" w:rsidRDefault="00857882" w:rsidP="00E5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4"/>
              </w:rPr>
              <w:t>Case:</w:t>
            </w:r>
            <w:r>
              <w:rPr>
                <w:rFonts w:ascii="Times New Roman" w:eastAsia="Times New Roman" w:hAnsi="Times New Roman" w:cs="Times New Roman"/>
                <w:b/>
                <w:bCs/>
                <w:color w:val="000000"/>
                <w:sz w:val="28"/>
                <w:szCs w:val="24"/>
              </w:rPr>
              <w:tab/>
            </w:r>
            <w:r>
              <w:rPr>
                <w:rFonts w:ascii="Times New Roman" w:eastAsia="Times New Roman" w:hAnsi="Times New Roman" w:cs="Times New Roman"/>
                <w:b/>
                <w:bCs/>
                <w:color w:val="000000"/>
                <w:sz w:val="28"/>
                <w:szCs w:val="24"/>
              </w:rPr>
              <w:tab/>
            </w:r>
            <w:r w:rsidR="0064575A" w:rsidRPr="00E569A1">
              <w:rPr>
                <w:rFonts w:ascii="Times New Roman" w:eastAsia="Times New Roman" w:hAnsi="Times New Roman" w:cs="Times New Roman"/>
                <w:b/>
                <w:bCs/>
                <w:color w:val="000000"/>
                <w:sz w:val="28"/>
                <w:szCs w:val="24"/>
              </w:rPr>
              <w:t xml:space="preserve">Hybrid </w:t>
            </w:r>
            <w:r w:rsidR="00E569A1">
              <w:rPr>
                <w:rFonts w:ascii="Times New Roman" w:eastAsia="Times New Roman" w:hAnsi="Times New Roman" w:cs="Times New Roman"/>
                <w:b/>
                <w:bCs/>
                <w:color w:val="000000"/>
                <w:sz w:val="28"/>
                <w:szCs w:val="24"/>
              </w:rPr>
              <w:t>Cars (Case No.3)</w:t>
            </w:r>
            <w:r w:rsidR="0064575A" w:rsidRPr="00E569A1">
              <w:rPr>
                <w:rFonts w:ascii="Times New Roman" w:eastAsia="Times New Roman" w:hAnsi="Times New Roman" w:cs="Times New Roman"/>
                <w:b/>
                <w:bCs/>
                <w:color w:val="000000"/>
                <w:sz w:val="28"/>
                <w:szCs w:val="24"/>
              </w:rPr>
              <w:t xml:space="preserve"> </w:t>
            </w:r>
          </w:p>
        </w:tc>
      </w:tr>
      <w:tr w:rsidR="0064575A" w:rsidRPr="00E569A1" w:rsidTr="00857882">
        <w:trPr>
          <w:trHeight w:val="225"/>
          <w:tblCellSpacing w:w="0" w:type="dxa"/>
        </w:trPr>
        <w:tc>
          <w:tcPr>
            <w:tcW w:w="9270" w:type="dxa"/>
            <w:vAlign w:val="center"/>
            <w:hideMark/>
          </w:tcPr>
          <w:p w:rsidR="0064575A" w:rsidRPr="00E569A1" w:rsidRDefault="0064575A" w:rsidP="0064575A">
            <w:pPr>
              <w:spacing w:after="0" w:line="225" w:lineRule="atLeast"/>
              <w:rPr>
                <w:rFonts w:ascii="Times New Roman" w:eastAsia="Times New Roman" w:hAnsi="Times New Roman" w:cs="Times New Roman"/>
                <w:sz w:val="24"/>
                <w:szCs w:val="24"/>
              </w:rPr>
            </w:pPr>
          </w:p>
        </w:tc>
      </w:tr>
      <w:tr w:rsidR="0064575A" w:rsidRPr="00E569A1" w:rsidTr="00857882">
        <w:trPr>
          <w:tblCellSpacing w:w="0" w:type="dxa"/>
        </w:trPr>
        <w:tc>
          <w:tcPr>
            <w:tcW w:w="9270" w:type="dxa"/>
            <w:vAlign w:val="center"/>
            <w:hideMark/>
          </w:tcPr>
          <w:p w:rsidR="0064575A" w:rsidRPr="00E569A1" w:rsidRDefault="0064575A" w:rsidP="00E569A1">
            <w:pPr>
              <w:spacing w:before="100" w:beforeAutospacing="1" w:after="100" w:afterAutospacing="1" w:line="240" w:lineRule="auto"/>
              <w:jc w:val="both"/>
              <w:rPr>
                <w:rFonts w:ascii="Times New Roman" w:eastAsia="Times New Roman" w:hAnsi="Times New Roman" w:cs="Times New Roman"/>
                <w:sz w:val="24"/>
                <w:szCs w:val="24"/>
              </w:rPr>
            </w:pPr>
            <w:r w:rsidRPr="00E569A1">
              <w:rPr>
                <w:rFonts w:ascii="Times New Roman" w:eastAsia="Times New Roman" w:hAnsi="Times New Roman" w:cs="Times New Roman"/>
                <w:sz w:val="24"/>
                <w:szCs w:val="24"/>
              </w:rPr>
              <w:t>KUALA LUMPUR: In light of the Budget 2011 proposal to allow full import and excise duty exemption to franchise holders of hybrid cars until Dec 31, 2011, expect prices of such eco-friendly vehicles to get much cheaper.</w:t>
            </w:r>
          </w:p>
          <w:p w:rsidR="0064575A" w:rsidRPr="00E569A1" w:rsidRDefault="0064575A" w:rsidP="00E569A1">
            <w:pPr>
              <w:spacing w:before="100" w:beforeAutospacing="1" w:after="100" w:afterAutospacing="1" w:line="240" w:lineRule="auto"/>
              <w:jc w:val="both"/>
              <w:rPr>
                <w:rFonts w:ascii="Times New Roman" w:eastAsia="Times New Roman" w:hAnsi="Times New Roman" w:cs="Times New Roman"/>
                <w:sz w:val="24"/>
                <w:szCs w:val="24"/>
              </w:rPr>
            </w:pPr>
            <w:r w:rsidRPr="00E569A1">
              <w:rPr>
                <w:rFonts w:ascii="Times New Roman" w:eastAsia="Times New Roman" w:hAnsi="Times New Roman" w:cs="Times New Roman"/>
                <w:sz w:val="24"/>
                <w:szCs w:val="24"/>
              </w:rPr>
              <w:t xml:space="preserve">One of the franchise holders, Honda Malaysia </w:t>
            </w:r>
            <w:proofErr w:type="spellStart"/>
            <w:r w:rsidRPr="00E569A1">
              <w:rPr>
                <w:rFonts w:ascii="Times New Roman" w:eastAsia="Times New Roman" w:hAnsi="Times New Roman" w:cs="Times New Roman"/>
                <w:sz w:val="24"/>
                <w:szCs w:val="24"/>
              </w:rPr>
              <w:t>Sdn</w:t>
            </w:r>
            <w:proofErr w:type="spellEnd"/>
            <w:r w:rsidRPr="00E569A1">
              <w:rPr>
                <w:rFonts w:ascii="Times New Roman" w:eastAsia="Times New Roman" w:hAnsi="Times New Roman" w:cs="Times New Roman"/>
                <w:sz w:val="24"/>
                <w:szCs w:val="24"/>
              </w:rPr>
              <w:t xml:space="preserve"> </w:t>
            </w:r>
            <w:proofErr w:type="spellStart"/>
            <w:r w:rsidRPr="00E569A1">
              <w:rPr>
                <w:rFonts w:ascii="Times New Roman" w:eastAsia="Times New Roman" w:hAnsi="Times New Roman" w:cs="Times New Roman"/>
                <w:sz w:val="24"/>
                <w:szCs w:val="24"/>
              </w:rPr>
              <w:t>Bhd</w:t>
            </w:r>
            <w:proofErr w:type="spellEnd"/>
            <w:r w:rsidRPr="00E569A1">
              <w:rPr>
                <w:rFonts w:ascii="Times New Roman" w:eastAsia="Times New Roman" w:hAnsi="Times New Roman" w:cs="Times New Roman"/>
                <w:sz w:val="24"/>
                <w:szCs w:val="24"/>
              </w:rPr>
              <w:t>, is looking at the latest development to conduct an internal review before announcing the revised price structure for its Civic Hybrid.</w:t>
            </w:r>
          </w:p>
          <w:p w:rsidR="0064575A" w:rsidRPr="00E569A1" w:rsidRDefault="0064575A" w:rsidP="00E569A1">
            <w:pPr>
              <w:spacing w:before="100" w:beforeAutospacing="1" w:after="100" w:afterAutospacing="1" w:line="240" w:lineRule="auto"/>
              <w:jc w:val="both"/>
              <w:rPr>
                <w:rFonts w:ascii="Times New Roman" w:eastAsia="Times New Roman" w:hAnsi="Times New Roman" w:cs="Times New Roman"/>
                <w:sz w:val="24"/>
                <w:szCs w:val="24"/>
              </w:rPr>
            </w:pPr>
            <w:r w:rsidRPr="00E569A1">
              <w:rPr>
                <w:rFonts w:ascii="Times New Roman" w:eastAsia="Times New Roman" w:hAnsi="Times New Roman" w:cs="Times New Roman"/>
                <w:sz w:val="24"/>
                <w:szCs w:val="24"/>
              </w:rPr>
              <w:t>"As the pioneer in introducing the hybrid technology to Malaysian market, we are pleased by the Government's decision to extend import duty and excise duty exemption for hybrid vehicles until Dec 31, 2011 with excise duty to be given full exemption.</w:t>
            </w:r>
          </w:p>
          <w:p w:rsidR="00E569A1" w:rsidRDefault="00E569A1" w:rsidP="00E569A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69A1">
              <w:rPr>
                <w:rFonts w:ascii="Times New Roman" w:eastAsia="Times New Roman" w:hAnsi="Times New Roman" w:cs="Times New Roman"/>
                <w:sz w:val="24"/>
                <w:szCs w:val="24"/>
              </w:rPr>
              <w:t xml:space="preserve">The move will make hybrid vehicles more accessible for the consumers and we are looking into extending our hybrid vehicle line-up," Honda Malaysia president and chief operating officer </w:t>
            </w:r>
            <w:proofErr w:type="spellStart"/>
            <w:r w:rsidRPr="00E569A1">
              <w:rPr>
                <w:rFonts w:ascii="Times New Roman" w:eastAsia="Times New Roman" w:hAnsi="Times New Roman" w:cs="Times New Roman"/>
                <w:sz w:val="24"/>
                <w:szCs w:val="24"/>
              </w:rPr>
              <w:t>Rohime</w:t>
            </w:r>
            <w:proofErr w:type="spellEnd"/>
            <w:r w:rsidRPr="00E569A1">
              <w:rPr>
                <w:rFonts w:ascii="Times New Roman" w:eastAsia="Times New Roman" w:hAnsi="Times New Roman" w:cs="Times New Roman"/>
                <w:sz w:val="24"/>
                <w:szCs w:val="24"/>
              </w:rPr>
              <w:t xml:space="preserve"> </w:t>
            </w:r>
            <w:proofErr w:type="spellStart"/>
            <w:r w:rsidRPr="00E569A1">
              <w:rPr>
                <w:rFonts w:ascii="Times New Roman" w:eastAsia="Times New Roman" w:hAnsi="Times New Roman" w:cs="Times New Roman"/>
                <w:sz w:val="24"/>
                <w:szCs w:val="24"/>
              </w:rPr>
              <w:t>Shafie</w:t>
            </w:r>
            <w:proofErr w:type="spellEnd"/>
            <w:r w:rsidRPr="00E569A1">
              <w:rPr>
                <w:rFonts w:ascii="Times New Roman" w:eastAsia="Times New Roman" w:hAnsi="Times New Roman" w:cs="Times New Roman"/>
                <w:sz w:val="24"/>
                <w:szCs w:val="24"/>
              </w:rPr>
              <w:t xml:space="preserve"> said in a statement.</w:t>
            </w:r>
          </w:p>
          <w:p w:rsidR="0064575A" w:rsidRPr="00E569A1" w:rsidRDefault="0064575A" w:rsidP="00E569A1">
            <w:pPr>
              <w:spacing w:before="100" w:beforeAutospacing="1" w:after="100" w:afterAutospacing="1" w:line="240" w:lineRule="auto"/>
              <w:jc w:val="both"/>
              <w:rPr>
                <w:rFonts w:ascii="Times New Roman" w:eastAsia="Times New Roman" w:hAnsi="Times New Roman" w:cs="Times New Roman"/>
                <w:sz w:val="24"/>
                <w:szCs w:val="24"/>
              </w:rPr>
            </w:pPr>
            <w:r w:rsidRPr="00E569A1">
              <w:rPr>
                <w:rFonts w:ascii="Times New Roman" w:eastAsia="Times New Roman" w:hAnsi="Times New Roman" w:cs="Times New Roman"/>
                <w:sz w:val="24"/>
                <w:szCs w:val="24"/>
              </w:rPr>
              <w:t>The special move to promote hybrid cars in Malaysia was introduced in Budget 2009 where the Government had proposed a 100 per cent exemption of import duty and a 50 per cent exemption of excise duty on new completely built-up units of hybrid cars below 2,000cc.</w:t>
            </w:r>
          </w:p>
        </w:tc>
      </w:tr>
    </w:tbl>
    <w:p w:rsidR="005A2B55" w:rsidRPr="00E569A1" w:rsidRDefault="005A2B55">
      <w:pPr>
        <w:rPr>
          <w:rFonts w:ascii="Times New Roman" w:hAnsi="Times New Roman" w:cs="Times New Roman"/>
          <w:sz w:val="24"/>
          <w:szCs w:val="24"/>
        </w:rPr>
      </w:pPr>
    </w:p>
    <w:p w:rsidR="00E569A1" w:rsidRPr="00E569A1" w:rsidRDefault="00E569A1" w:rsidP="00E569A1">
      <w:pPr>
        <w:spacing w:before="100" w:beforeAutospacing="1" w:after="100" w:afterAutospacing="1" w:line="175" w:lineRule="atLeast"/>
        <w:jc w:val="both"/>
        <w:rPr>
          <w:rFonts w:ascii="Times New Roman" w:eastAsia="Times New Roman" w:hAnsi="Times New Roman" w:cs="Times New Roman"/>
          <w:b/>
          <w:color w:val="000000"/>
          <w:sz w:val="28"/>
          <w:szCs w:val="24"/>
        </w:rPr>
      </w:pPr>
      <w:r w:rsidRPr="00E569A1">
        <w:rPr>
          <w:rFonts w:ascii="Times New Roman" w:eastAsia="Times New Roman" w:hAnsi="Times New Roman" w:cs="Times New Roman"/>
          <w:b/>
          <w:color w:val="000000"/>
          <w:sz w:val="28"/>
          <w:szCs w:val="24"/>
        </w:rPr>
        <w:t>Your task</w:t>
      </w:r>
    </w:p>
    <w:p w:rsidR="00E569A1" w:rsidRPr="00E569A1" w:rsidRDefault="000512E9" w:rsidP="00E569A1">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w:t>
      </w:r>
      <w:r w:rsidR="00E569A1" w:rsidRPr="00E569A1">
        <w:rPr>
          <w:rFonts w:ascii="Times New Roman" w:eastAsia="Times New Roman" w:hAnsi="Times New Roman" w:cs="Times New Roman"/>
          <w:color w:val="000000"/>
          <w:sz w:val="24"/>
          <w:szCs w:val="24"/>
        </w:rPr>
        <w:t xml:space="preserve"> </w:t>
      </w:r>
      <w:r w:rsidR="00E569A1" w:rsidRPr="00E569A1">
        <w:rPr>
          <w:rFonts w:ascii="Times New Roman" w:eastAsia="Times New Roman" w:hAnsi="Times New Roman" w:cs="Times New Roman"/>
          <w:b/>
          <w:color w:val="000000"/>
          <w:sz w:val="24"/>
          <w:szCs w:val="24"/>
        </w:rPr>
        <w:t>FIVE (5) advantages</w:t>
      </w:r>
      <w:r w:rsidR="00E569A1" w:rsidRPr="00E569A1">
        <w:rPr>
          <w:rFonts w:ascii="Times New Roman" w:eastAsia="Times New Roman" w:hAnsi="Times New Roman" w:cs="Times New Roman"/>
          <w:color w:val="000000"/>
          <w:sz w:val="24"/>
          <w:szCs w:val="24"/>
        </w:rPr>
        <w:t xml:space="preserve"> of </w:t>
      </w:r>
      <w:r w:rsidR="00E569A1">
        <w:rPr>
          <w:rFonts w:ascii="Times New Roman" w:eastAsia="Times New Roman" w:hAnsi="Times New Roman" w:cs="Times New Roman"/>
          <w:color w:val="000000"/>
          <w:sz w:val="24"/>
          <w:szCs w:val="24"/>
        </w:rPr>
        <w:t>hybrid cars</w:t>
      </w:r>
      <w:r w:rsidR="00E569A1" w:rsidRPr="00E569A1">
        <w:rPr>
          <w:rFonts w:ascii="Times New Roman" w:eastAsia="Times New Roman" w:hAnsi="Times New Roman" w:cs="Times New Roman"/>
          <w:color w:val="000000"/>
          <w:sz w:val="24"/>
          <w:szCs w:val="24"/>
        </w:rPr>
        <w:t xml:space="preserve"> to the </w:t>
      </w:r>
      <w:r w:rsidR="00E569A1">
        <w:rPr>
          <w:rFonts w:ascii="Times New Roman" w:eastAsia="Times New Roman" w:hAnsi="Times New Roman" w:cs="Times New Roman"/>
          <w:color w:val="000000"/>
          <w:sz w:val="24"/>
          <w:szCs w:val="24"/>
        </w:rPr>
        <w:t>environment</w:t>
      </w:r>
      <w:r w:rsidR="00E569A1" w:rsidRPr="00E569A1">
        <w:rPr>
          <w:rFonts w:ascii="Times New Roman" w:eastAsia="Times New Roman" w:hAnsi="Times New Roman" w:cs="Times New Roman"/>
          <w:color w:val="000000"/>
          <w:sz w:val="24"/>
          <w:szCs w:val="24"/>
        </w:rPr>
        <w:t>.</w:t>
      </w:r>
    </w:p>
    <w:p w:rsidR="00E569A1" w:rsidRPr="00E569A1" w:rsidRDefault="000512E9" w:rsidP="00E569A1">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w:t>
      </w:r>
      <w:r w:rsidR="00E569A1" w:rsidRPr="00E569A1">
        <w:rPr>
          <w:rFonts w:ascii="Times New Roman" w:eastAsia="Times New Roman" w:hAnsi="Times New Roman" w:cs="Times New Roman"/>
          <w:color w:val="000000"/>
          <w:sz w:val="24"/>
          <w:szCs w:val="24"/>
        </w:rPr>
        <w:t xml:space="preserve"> </w:t>
      </w:r>
      <w:r w:rsidR="00E569A1" w:rsidRPr="00E569A1">
        <w:rPr>
          <w:rFonts w:ascii="Times New Roman" w:eastAsia="Times New Roman" w:hAnsi="Times New Roman" w:cs="Times New Roman"/>
          <w:b/>
          <w:color w:val="000000"/>
          <w:sz w:val="24"/>
          <w:szCs w:val="24"/>
        </w:rPr>
        <w:t>FIVE (5) disadvantages</w:t>
      </w:r>
      <w:r w:rsidR="00E569A1" w:rsidRPr="00E569A1">
        <w:rPr>
          <w:rFonts w:ascii="Times New Roman" w:eastAsia="Times New Roman" w:hAnsi="Times New Roman" w:cs="Times New Roman"/>
          <w:color w:val="000000"/>
          <w:sz w:val="24"/>
          <w:szCs w:val="24"/>
        </w:rPr>
        <w:t xml:space="preserve"> of </w:t>
      </w:r>
      <w:r w:rsidR="00E569A1">
        <w:rPr>
          <w:rFonts w:ascii="Times New Roman" w:eastAsia="Times New Roman" w:hAnsi="Times New Roman" w:cs="Times New Roman"/>
          <w:color w:val="000000"/>
          <w:sz w:val="24"/>
          <w:szCs w:val="24"/>
        </w:rPr>
        <w:t>hybrid cars</w:t>
      </w:r>
      <w:r w:rsidR="00E569A1" w:rsidRPr="00E569A1">
        <w:rPr>
          <w:rFonts w:ascii="Times New Roman" w:eastAsia="Times New Roman" w:hAnsi="Times New Roman" w:cs="Times New Roman"/>
          <w:color w:val="000000"/>
          <w:sz w:val="24"/>
          <w:szCs w:val="24"/>
        </w:rPr>
        <w:t xml:space="preserve"> to the Malaysian community</w:t>
      </w:r>
      <w:r w:rsidR="00E569A1">
        <w:rPr>
          <w:rFonts w:ascii="Times New Roman" w:eastAsia="Times New Roman" w:hAnsi="Times New Roman" w:cs="Times New Roman"/>
          <w:color w:val="000000"/>
          <w:sz w:val="24"/>
          <w:szCs w:val="24"/>
        </w:rPr>
        <w:t>.</w:t>
      </w:r>
    </w:p>
    <w:p w:rsidR="00E569A1" w:rsidRPr="00E569A1" w:rsidRDefault="00E569A1" w:rsidP="00E569A1">
      <w:pPr>
        <w:spacing w:before="100" w:beforeAutospacing="1" w:after="100" w:afterAutospacing="1" w:line="175" w:lineRule="atLeast"/>
        <w:jc w:val="both"/>
        <w:rPr>
          <w:rFonts w:ascii="Times New Roman" w:eastAsia="Times New Roman" w:hAnsi="Times New Roman" w:cs="Times New Roman"/>
          <w:color w:val="000000"/>
          <w:sz w:val="24"/>
          <w:szCs w:val="24"/>
        </w:rPr>
      </w:pPr>
    </w:p>
    <w:p w:rsidR="00E569A1" w:rsidRPr="00E569A1" w:rsidRDefault="00E569A1" w:rsidP="00E569A1">
      <w:pPr>
        <w:spacing w:before="100" w:beforeAutospacing="1" w:after="100" w:afterAutospacing="1" w:line="175" w:lineRule="atLeast"/>
        <w:jc w:val="both"/>
        <w:rPr>
          <w:rFonts w:ascii="Times New Roman" w:eastAsia="Times New Roman" w:hAnsi="Times New Roman" w:cs="Times New Roman"/>
          <w:color w:val="000000"/>
          <w:sz w:val="28"/>
          <w:szCs w:val="24"/>
        </w:rPr>
      </w:pPr>
      <w:r w:rsidRPr="00E569A1">
        <w:rPr>
          <w:rFonts w:ascii="Times New Roman" w:eastAsia="Times New Roman" w:hAnsi="Times New Roman" w:cs="Times New Roman"/>
          <w:b/>
          <w:color w:val="000000"/>
          <w:sz w:val="28"/>
          <w:szCs w:val="24"/>
        </w:rPr>
        <w:t>Submission details</w:t>
      </w:r>
      <w:r w:rsidRPr="00E569A1">
        <w:rPr>
          <w:rFonts w:ascii="Times New Roman" w:eastAsia="Times New Roman" w:hAnsi="Times New Roman" w:cs="Times New Roman"/>
          <w:color w:val="000000"/>
          <w:sz w:val="28"/>
          <w:szCs w:val="24"/>
        </w:rPr>
        <w:t>:</w:t>
      </w:r>
    </w:p>
    <w:p w:rsidR="00E569A1" w:rsidRPr="00E569A1" w:rsidRDefault="00E569A1" w:rsidP="00E569A1">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E569A1">
        <w:rPr>
          <w:rFonts w:ascii="Times New Roman" w:eastAsia="Times New Roman" w:hAnsi="Times New Roman" w:cs="Times New Roman"/>
          <w:color w:val="000000"/>
          <w:sz w:val="24"/>
          <w:szCs w:val="24"/>
        </w:rPr>
        <w:t xml:space="preserve">Assignment due date: </w:t>
      </w:r>
      <w:r w:rsidR="00885A24">
        <w:rPr>
          <w:rFonts w:ascii="Times New Roman" w:eastAsia="Times New Roman" w:hAnsi="Times New Roman" w:cs="Times New Roman"/>
          <w:b/>
          <w:color w:val="000000"/>
          <w:sz w:val="24"/>
          <w:szCs w:val="24"/>
        </w:rPr>
        <w:t>16 April 2012</w:t>
      </w:r>
      <w:bookmarkStart w:id="0" w:name="_GoBack"/>
      <w:bookmarkEnd w:id="0"/>
    </w:p>
    <w:p w:rsidR="00E569A1" w:rsidRPr="00E569A1" w:rsidRDefault="00E569A1" w:rsidP="00E569A1">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E569A1">
        <w:rPr>
          <w:rFonts w:ascii="Times New Roman" w:eastAsia="Times New Roman" w:hAnsi="Times New Roman" w:cs="Times New Roman"/>
          <w:color w:val="000000"/>
          <w:sz w:val="24"/>
          <w:szCs w:val="24"/>
        </w:rPr>
        <w:t>Maximum of TWO pages</w:t>
      </w:r>
    </w:p>
    <w:p w:rsidR="00E569A1" w:rsidRPr="00E569A1" w:rsidRDefault="00E569A1" w:rsidP="00E569A1">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4"/>
        </w:rPr>
      </w:pPr>
      <w:r w:rsidRPr="00E569A1">
        <w:rPr>
          <w:rFonts w:ascii="Times New Roman" w:eastAsia="Times New Roman" w:hAnsi="Times New Roman" w:cs="Times New Roman"/>
          <w:color w:val="000000"/>
          <w:sz w:val="24"/>
          <w:szCs w:val="24"/>
        </w:rPr>
        <w:t>Please write your matrix number and Assignment Case Number</w:t>
      </w:r>
    </w:p>
    <w:p w:rsidR="00E569A1" w:rsidRPr="00E569A1" w:rsidRDefault="00E569A1" w:rsidP="00E569A1">
      <w:pPr>
        <w:pStyle w:val="ListParagraph"/>
        <w:numPr>
          <w:ilvl w:val="0"/>
          <w:numId w:val="2"/>
        </w:numPr>
        <w:spacing w:before="100" w:beforeAutospacing="1" w:after="100" w:afterAutospacing="1" w:line="175" w:lineRule="atLeast"/>
        <w:jc w:val="both"/>
        <w:rPr>
          <w:rFonts w:ascii="Times New Roman" w:hAnsi="Times New Roman" w:cs="Times New Roman"/>
          <w:sz w:val="24"/>
          <w:szCs w:val="24"/>
        </w:rPr>
      </w:pPr>
      <w:r w:rsidRPr="00E569A1">
        <w:rPr>
          <w:rFonts w:ascii="Times New Roman" w:eastAsia="Times New Roman" w:hAnsi="Times New Roman" w:cs="Times New Roman"/>
          <w:color w:val="000000"/>
          <w:sz w:val="24"/>
          <w:szCs w:val="24"/>
        </w:rPr>
        <w:t>This assignment carries 10 percent marks</w:t>
      </w:r>
    </w:p>
    <w:sectPr w:rsidR="00E569A1" w:rsidRPr="00E569A1" w:rsidSect="005A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C47"/>
    <w:multiLevelType w:val="hybridMultilevel"/>
    <w:tmpl w:val="76C6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1C22"/>
    <w:multiLevelType w:val="hybridMultilevel"/>
    <w:tmpl w:val="E284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4575A"/>
    <w:rsid w:val="000512E9"/>
    <w:rsid w:val="000A041F"/>
    <w:rsid w:val="000C1F6B"/>
    <w:rsid w:val="00191DC4"/>
    <w:rsid w:val="001C73AA"/>
    <w:rsid w:val="001D2A34"/>
    <w:rsid w:val="00240165"/>
    <w:rsid w:val="002E1C88"/>
    <w:rsid w:val="00310C7D"/>
    <w:rsid w:val="003750C4"/>
    <w:rsid w:val="003A37E2"/>
    <w:rsid w:val="003C26FA"/>
    <w:rsid w:val="003C3F4E"/>
    <w:rsid w:val="003D2AA7"/>
    <w:rsid w:val="003F0D18"/>
    <w:rsid w:val="00423FE4"/>
    <w:rsid w:val="004418D3"/>
    <w:rsid w:val="004C0857"/>
    <w:rsid w:val="004F6D83"/>
    <w:rsid w:val="005210B7"/>
    <w:rsid w:val="005825A1"/>
    <w:rsid w:val="005A2B55"/>
    <w:rsid w:val="005C0C0B"/>
    <w:rsid w:val="005E0317"/>
    <w:rsid w:val="005E36AB"/>
    <w:rsid w:val="0064575A"/>
    <w:rsid w:val="00647B37"/>
    <w:rsid w:val="00692C09"/>
    <w:rsid w:val="006B527D"/>
    <w:rsid w:val="0070451A"/>
    <w:rsid w:val="00737520"/>
    <w:rsid w:val="007474F6"/>
    <w:rsid w:val="00770400"/>
    <w:rsid w:val="007A0E02"/>
    <w:rsid w:val="007F7DF8"/>
    <w:rsid w:val="00857882"/>
    <w:rsid w:val="00885A24"/>
    <w:rsid w:val="00913491"/>
    <w:rsid w:val="00953588"/>
    <w:rsid w:val="009640FE"/>
    <w:rsid w:val="00972404"/>
    <w:rsid w:val="009772A1"/>
    <w:rsid w:val="009E61DE"/>
    <w:rsid w:val="009F1AE7"/>
    <w:rsid w:val="009F6365"/>
    <w:rsid w:val="00A222B8"/>
    <w:rsid w:val="00A53C3F"/>
    <w:rsid w:val="00A54479"/>
    <w:rsid w:val="00AB5B06"/>
    <w:rsid w:val="00AF5D3C"/>
    <w:rsid w:val="00B42A74"/>
    <w:rsid w:val="00B46A33"/>
    <w:rsid w:val="00B9428E"/>
    <w:rsid w:val="00BC0E30"/>
    <w:rsid w:val="00BC70B3"/>
    <w:rsid w:val="00BE28C5"/>
    <w:rsid w:val="00BF1EB2"/>
    <w:rsid w:val="00C02B8F"/>
    <w:rsid w:val="00CA3B29"/>
    <w:rsid w:val="00CD77F2"/>
    <w:rsid w:val="00D23238"/>
    <w:rsid w:val="00D85956"/>
    <w:rsid w:val="00D942D4"/>
    <w:rsid w:val="00E34E88"/>
    <w:rsid w:val="00E3558C"/>
    <w:rsid w:val="00E443BC"/>
    <w:rsid w:val="00E50F74"/>
    <w:rsid w:val="00E569A1"/>
    <w:rsid w:val="00E6261F"/>
    <w:rsid w:val="00E82E6B"/>
    <w:rsid w:val="00E90201"/>
    <w:rsid w:val="00E97DC7"/>
    <w:rsid w:val="00F000CA"/>
    <w:rsid w:val="00F25132"/>
    <w:rsid w:val="00F52B6F"/>
    <w:rsid w:val="00F55740"/>
    <w:rsid w:val="00F70A88"/>
    <w:rsid w:val="00F903DA"/>
    <w:rsid w:val="00FA529F"/>
    <w:rsid w:val="00FE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7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5A"/>
    <w:rPr>
      <w:rFonts w:ascii="Tahoma" w:hAnsi="Tahoma" w:cs="Tahoma"/>
      <w:sz w:val="16"/>
      <w:szCs w:val="16"/>
    </w:rPr>
  </w:style>
  <w:style w:type="paragraph" w:styleId="ListParagraph">
    <w:name w:val="List Paragraph"/>
    <w:basedOn w:val="Normal"/>
    <w:uiPriority w:val="34"/>
    <w:qFormat/>
    <w:rsid w:val="00E56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1381</Characters>
  <Application>Microsoft Office Word</Application>
  <DocSecurity>0</DocSecurity>
  <Lines>11</Lines>
  <Paragraphs>3</Paragraphs>
  <ScaleCrop>false</ScaleCrop>
  <Company>UMP</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OTHMAN</dc:creator>
  <cp:keywords/>
  <dc:description/>
  <cp:lastModifiedBy>HP</cp:lastModifiedBy>
  <cp:revision>6</cp:revision>
  <dcterms:created xsi:type="dcterms:W3CDTF">2011-03-07T02:15:00Z</dcterms:created>
  <dcterms:modified xsi:type="dcterms:W3CDTF">2012-03-23T09:06:00Z</dcterms:modified>
</cp:coreProperties>
</file>